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6D6" w:rsidRDefault="00413EE8" w:rsidP="00413EE8">
      <w:pPr>
        <w:spacing w:line="383" w:lineRule="auto"/>
        <w:ind w:left="260"/>
        <w:jc w:val="center"/>
        <w:rPr>
          <w:rFonts w:ascii="Monotype Corsiva" w:eastAsia="Times New Roman" w:hAnsi="Monotype Corsiva"/>
          <w:b/>
          <w:bCs/>
          <w:i/>
          <w:color w:val="7030A0"/>
          <w:sz w:val="44"/>
          <w:szCs w:val="32"/>
        </w:rPr>
      </w:pPr>
      <w:r w:rsidRPr="00CD06D6">
        <w:rPr>
          <w:rFonts w:ascii="Monotype Corsiva" w:eastAsia="Times New Roman" w:hAnsi="Monotype Corsiva"/>
          <w:b/>
          <w:bCs/>
          <w:i/>
          <w:color w:val="7030A0"/>
          <w:sz w:val="44"/>
          <w:szCs w:val="32"/>
        </w:rPr>
        <w:t xml:space="preserve">Консультация для родителей </w:t>
      </w:r>
    </w:p>
    <w:p w:rsidR="00413EE8" w:rsidRPr="00CD06D6" w:rsidRDefault="00413EE8" w:rsidP="00413EE8">
      <w:pPr>
        <w:spacing w:line="383" w:lineRule="auto"/>
        <w:ind w:left="260"/>
        <w:jc w:val="center"/>
        <w:rPr>
          <w:rFonts w:ascii="Monotype Corsiva" w:hAnsi="Monotype Corsiva"/>
          <w:i/>
          <w:color w:val="7030A0"/>
          <w:sz w:val="44"/>
          <w:szCs w:val="32"/>
        </w:rPr>
      </w:pPr>
      <w:bookmarkStart w:id="0" w:name="_GoBack"/>
      <w:bookmarkEnd w:id="0"/>
      <w:r w:rsidRPr="00CD06D6">
        <w:rPr>
          <w:rFonts w:ascii="Monotype Corsiva" w:eastAsia="Times New Roman" w:hAnsi="Monotype Corsiva"/>
          <w:b/>
          <w:bCs/>
          <w:i/>
          <w:color w:val="7030A0"/>
          <w:sz w:val="44"/>
          <w:szCs w:val="32"/>
        </w:rPr>
        <w:t>«Почитай мне сказку, мама, или с какими книгами лучше дружить?"</w:t>
      </w:r>
    </w:p>
    <w:p w:rsidR="00413EE8" w:rsidRPr="00413EE8" w:rsidRDefault="00413EE8" w:rsidP="00413EE8">
      <w:pPr>
        <w:spacing w:line="241" w:lineRule="exact"/>
        <w:rPr>
          <w:sz w:val="32"/>
          <w:szCs w:val="32"/>
        </w:rPr>
      </w:pPr>
    </w:p>
    <w:p w:rsidR="00413EE8" w:rsidRPr="00413EE8" w:rsidRDefault="00413EE8" w:rsidP="00413EE8">
      <w:pPr>
        <w:spacing w:line="253" w:lineRule="auto"/>
        <w:ind w:left="260" w:right="360"/>
        <w:rPr>
          <w:sz w:val="32"/>
          <w:szCs w:val="32"/>
        </w:rPr>
      </w:pPr>
      <w:r w:rsidRPr="00413EE8">
        <w:rPr>
          <w:rFonts w:eastAsia="Times New Roman"/>
          <w:sz w:val="32"/>
          <w:szCs w:val="32"/>
        </w:rPr>
        <w:t xml:space="preserve">Учёными установлено, что ребенок, которому систематически читают, накапливает богатый словарный запас, так как слышит больше слов. Читая вместе с мамой, малыш не только узнает что-то новое, но и активно развивает воображение и память, а </w:t>
      </w:r>
      <w:r w:rsidRPr="00413EE8">
        <w:rPr>
          <w:rFonts w:eastAsia="Times New Roman"/>
          <w:sz w:val="32"/>
          <w:szCs w:val="32"/>
        </w:rPr>
        <w:t xml:space="preserve">порой усваивает важные жизненны </w:t>
      </w:r>
      <w:r w:rsidRPr="00413EE8">
        <w:rPr>
          <w:rFonts w:eastAsia="Times New Roman"/>
          <w:sz w:val="32"/>
          <w:szCs w:val="32"/>
        </w:rPr>
        <w:t>уроки. А как выбирать полезные и интересные книги для малышей разного возраста?</w:t>
      </w:r>
    </w:p>
    <w:p w:rsidR="00413EE8" w:rsidRPr="00413EE8" w:rsidRDefault="00413EE8" w:rsidP="00413EE8">
      <w:pPr>
        <w:spacing w:line="2" w:lineRule="exact"/>
        <w:rPr>
          <w:sz w:val="32"/>
          <w:szCs w:val="32"/>
        </w:rPr>
      </w:pPr>
    </w:p>
    <w:p w:rsidR="00413EE8" w:rsidRPr="00413EE8" w:rsidRDefault="00413EE8" w:rsidP="00413EE8">
      <w:pPr>
        <w:ind w:left="3040"/>
        <w:rPr>
          <w:sz w:val="32"/>
          <w:szCs w:val="32"/>
        </w:rPr>
      </w:pPr>
      <w:r w:rsidRPr="00413EE8">
        <w:rPr>
          <w:rFonts w:eastAsia="Times New Roman"/>
          <w:b/>
          <w:bCs/>
          <w:color w:val="0070C0"/>
          <w:sz w:val="32"/>
          <w:szCs w:val="32"/>
        </w:rPr>
        <w:t>ЛЁГКОСТЬ И ПРОЧНОСТЬ.</w:t>
      </w:r>
    </w:p>
    <w:p w:rsidR="00413EE8" w:rsidRPr="00413EE8" w:rsidRDefault="00413EE8" w:rsidP="00413EE8">
      <w:pPr>
        <w:spacing w:line="105" w:lineRule="exact"/>
        <w:rPr>
          <w:sz w:val="32"/>
          <w:szCs w:val="32"/>
        </w:rPr>
      </w:pPr>
    </w:p>
    <w:p w:rsidR="00413EE8" w:rsidRPr="00413EE8" w:rsidRDefault="00413EE8" w:rsidP="00413EE8">
      <w:pPr>
        <w:numPr>
          <w:ilvl w:val="0"/>
          <w:numId w:val="1"/>
        </w:numPr>
        <w:tabs>
          <w:tab w:val="left" w:pos="560"/>
        </w:tabs>
        <w:ind w:left="720" w:hanging="360"/>
        <w:rPr>
          <w:rFonts w:eastAsia="Times New Roman"/>
          <w:sz w:val="32"/>
          <w:szCs w:val="32"/>
        </w:rPr>
      </w:pPr>
      <w:r w:rsidRPr="00413EE8">
        <w:rPr>
          <w:rFonts w:eastAsia="Times New Roman"/>
          <w:sz w:val="32"/>
          <w:szCs w:val="32"/>
        </w:rPr>
        <w:t>Хорошая книжка для маленьких имеет некоторые особенности.</w:t>
      </w:r>
    </w:p>
    <w:p w:rsidR="00413EE8" w:rsidRPr="00413EE8" w:rsidRDefault="00413EE8" w:rsidP="00413EE8">
      <w:pPr>
        <w:spacing w:line="100" w:lineRule="exact"/>
        <w:rPr>
          <w:rFonts w:eastAsia="Times New Roman"/>
          <w:sz w:val="32"/>
          <w:szCs w:val="32"/>
        </w:rPr>
      </w:pPr>
    </w:p>
    <w:p w:rsidR="00413EE8" w:rsidRPr="00413EE8" w:rsidRDefault="00413EE8" w:rsidP="00413EE8">
      <w:pPr>
        <w:numPr>
          <w:ilvl w:val="1"/>
          <w:numId w:val="1"/>
        </w:numPr>
        <w:tabs>
          <w:tab w:val="left" w:pos="600"/>
        </w:tabs>
        <w:ind w:left="1440" w:hanging="360"/>
        <w:rPr>
          <w:rFonts w:eastAsia="Times New Roman"/>
          <w:sz w:val="32"/>
          <w:szCs w:val="32"/>
        </w:rPr>
      </w:pPr>
      <w:r w:rsidRPr="00413EE8">
        <w:rPr>
          <w:rFonts w:eastAsia="Times New Roman"/>
          <w:sz w:val="32"/>
          <w:szCs w:val="32"/>
        </w:rPr>
        <w:t>Прочность ей обеспечивает обычный или ламинированный картон.</w:t>
      </w:r>
    </w:p>
    <w:p w:rsidR="00413EE8" w:rsidRPr="00413EE8" w:rsidRDefault="00413EE8" w:rsidP="00413EE8">
      <w:pPr>
        <w:spacing w:line="100" w:lineRule="exact"/>
        <w:rPr>
          <w:rFonts w:eastAsia="Times New Roman"/>
          <w:sz w:val="32"/>
          <w:szCs w:val="32"/>
        </w:rPr>
      </w:pPr>
    </w:p>
    <w:p w:rsidR="00413EE8" w:rsidRPr="00413EE8" w:rsidRDefault="00413EE8" w:rsidP="00413EE8">
      <w:pPr>
        <w:numPr>
          <w:ilvl w:val="1"/>
          <w:numId w:val="1"/>
        </w:numPr>
        <w:tabs>
          <w:tab w:val="left" w:pos="612"/>
        </w:tabs>
        <w:spacing w:line="277" w:lineRule="auto"/>
        <w:ind w:left="1440" w:hanging="360"/>
        <w:rPr>
          <w:rFonts w:eastAsia="Times New Roman"/>
          <w:sz w:val="32"/>
          <w:szCs w:val="32"/>
        </w:rPr>
      </w:pPr>
      <w:r w:rsidRPr="00413EE8">
        <w:rPr>
          <w:rFonts w:eastAsia="Times New Roman"/>
          <w:sz w:val="32"/>
          <w:szCs w:val="32"/>
        </w:rPr>
        <w:t>Размер книжки небольшой ребёнок должен иметь возможность "играть" с ней самостоятельно.</w:t>
      </w:r>
    </w:p>
    <w:p w:rsidR="00413EE8" w:rsidRPr="00413EE8" w:rsidRDefault="00413EE8" w:rsidP="00413EE8">
      <w:pPr>
        <w:numPr>
          <w:ilvl w:val="1"/>
          <w:numId w:val="1"/>
        </w:numPr>
        <w:tabs>
          <w:tab w:val="left" w:pos="612"/>
        </w:tabs>
        <w:spacing w:line="287" w:lineRule="auto"/>
        <w:ind w:left="1440" w:right="260" w:hanging="360"/>
        <w:rPr>
          <w:rFonts w:eastAsia="Times New Roman"/>
          <w:sz w:val="32"/>
          <w:szCs w:val="32"/>
        </w:rPr>
      </w:pPr>
      <w:r w:rsidRPr="00413EE8">
        <w:rPr>
          <w:rFonts w:eastAsia="Times New Roman"/>
          <w:sz w:val="32"/>
          <w:szCs w:val="32"/>
        </w:rPr>
        <w:t>В книге крупные, яркие картинки и немного мелких отвлекающих деталей. Печатный текст - только крупный, фразы - чёткие и лаконичные.</w:t>
      </w:r>
    </w:p>
    <w:p w:rsidR="00413EE8" w:rsidRPr="00413EE8" w:rsidRDefault="00413EE8" w:rsidP="00413EE8">
      <w:pPr>
        <w:spacing w:line="1" w:lineRule="exact"/>
        <w:rPr>
          <w:rFonts w:eastAsia="Times New Roman"/>
          <w:sz w:val="32"/>
          <w:szCs w:val="32"/>
        </w:rPr>
      </w:pPr>
    </w:p>
    <w:p w:rsidR="00413EE8" w:rsidRPr="00413EE8" w:rsidRDefault="00413EE8" w:rsidP="00413EE8">
      <w:pPr>
        <w:numPr>
          <w:ilvl w:val="1"/>
          <w:numId w:val="1"/>
        </w:numPr>
        <w:tabs>
          <w:tab w:val="left" w:pos="612"/>
        </w:tabs>
        <w:spacing w:line="275" w:lineRule="auto"/>
        <w:ind w:left="1440" w:right="1000" w:hanging="360"/>
        <w:rPr>
          <w:rFonts w:eastAsia="Times New Roman"/>
          <w:sz w:val="32"/>
          <w:szCs w:val="32"/>
        </w:rPr>
      </w:pPr>
      <w:r w:rsidRPr="00413EE8">
        <w:rPr>
          <w:rFonts w:eastAsia="Times New Roman"/>
          <w:sz w:val="32"/>
          <w:szCs w:val="32"/>
        </w:rPr>
        <w:t>Если страница представляет собой яркую картинку, текст должен располагаться на светлом фоне.</w:t>
      </w:r>
    </w:p>
    <w:p w:rsidR="00413EE8" w:rsidRPr="00413EE8" w:rsidRDefault="00413EE8" w:rsidP="00413EE8">
      <w:pPr>
        <w:spacing w:line="2" w:lineRule="exact"/>
        <w:rPr>
          <w:sz w:val="32"/>
          <w:szCs w:val="32"/>
        </w:rPr>
      </w:pPr>
    </w:p>
    <w:p w:rsidR="00413EE8" w:rsidRPr="00413EE8" w:rsidRDefault="00413EE8" w:rsidP="00413EE8">
      <w:pPr>
        <w:ind w:right="-399"/>
        <w:jc w:val="center"/>
        <w:rPr>
          <w:sz w:val="32"/>
          <w:szCs w:val="32"/>
        </w:rPr>
      </w:pPr>
      <w:r w:rsidRPr="00413EE8">
        <w:rPr>
          <w:rFonts w:eastAsia="Times New Roman"/>
          <w:b/>
          <w:bCs/>
          <w:color w:val="0070C0"/>
          <w:sz w:val="32"/>
          <w:szCs w:val="32"/>
        </w:rPr>
        <w:t>ВЕСЁЛАЯ АЗБУКА.</w:t>
      </w:r>
    </w:p>
    <w:p w:rsidR="00413EE8" w:rsidRPr="00413EE8" w:rsidRDefault="00413EE8" w:rsidP="00413EE8">
      <w:pPr>
        <w:spacing w:line="105" w:lineRule="exact"/>
        <w:rPr>
          <w:sz w:val="32"/>
          <w:szCs w:val="32"/>
        </w:rPr>
      </w:pPr>
    </w:p>
    <w:p w:rsidR="00413EE8" w:rsidRPr="00413EE8" w:rsidRDefault="00413EE8" w:rsidP="00413EE8">
      <w:pPr>
        <w:spacing w:line="253" w:lineRule="auto"/>
        <w:ind w:left="260" w:right="100" w:firstLine="490"/>
        <w:rPr>
          <w:sz w:val="32"/>
          <w:szCs w:val="32"/>
        </w:rPr>
      </w:pPr>
      <w:r w:rsidRPr="00413EE8">
        <w:rPr>
          <w:rFonts w:eastAsia="Times New Roman"/>
          <w:sz w:val="32"/>
          <w:szCs w:val="32"/>
        </w:rPr>
        <w:t>Примерно к двум годам, когда у ребёнка появляется интерес к буквам, - приобретите азбуку. Стоит помнить, что узнавание букв и чтение - вещи разные. Сейчас читаете вы, а ребенок активно слушает. Не стоит форсировать события.</w:t>
      </w:r>
    </w:p>
    <w:p w:rsidR="00413EE8" w:rsidRPr="00413EE8" w:rsidRDefault="00413EE8" w:rsidP="00413EE8">
      <w:pPr>
        <w:spacing w:line="30" w:lineRule="exact"/>
        <w:rPr>
          <w:sz w:val="32"/>
          <w:szCs w:val="32"/>
        </w:rPr>
      </w:pPr>
    </w:p>
    <w:p w:rsidR="00413EE8" w:rsidRPr="00413EE8" w:rsidRDefault="00413EE8" w:rsidP="00413EE8">
      <w:pPr>
        <w:spacing w:line="249" w:lineRule="auto"/>
        <w:ind w:left="260" w:right="40"/>
        <w:rPr>
          <w:sz w:val="32"/>
          <w:szCs w:val="32"/>
        </w:rPr>
      </w:pPr>
      <w:r w:rsidRPr="00413EE8">
        <w:rPr>
          <w:rFonts w:eastAsia="Times New Roman"/>
          <w:sz w:val="32"/>
          <w:szCs w:val="32"/>
        </w:rPr>
        <w:t>Многим детям нравятся книжки-игрушки всевозможные пищалки, книжки в форме животных, насекомых и т.д. Они привлекательны для ребёнка, но не стоит ими увлекаться книги, прежде всего, предназначены для чтения - это малышу важно усвоить. Постепенно сводите количество книг-игрушек к минимуму.</w:t>
      </w:r>
    </w:p>
    <w:p w:rsidR="00413EE8" w:rsidRPr="00413EE8" w:rsidRDefault="00413EE8" w:rsidP="00413EE8">
      <w:pPr>
        <w:spacing w:line="40" w:lineRule="exact"/>
        <w:rPr>
          <w:sz w:val="32"/>
          <w:szCs w:val="32"/>
        </w:rPr>
      </w:pPr>
    </w:p>
    <w:p w:rsidR="00413EE8" w:rsidRPr="00413EE8" w:rsidRDefault="00413EE8" w:rsidP="00413EE8">
      <w:pPr>
        <w:spacing w:line="248" w:lineRule="auto"/>
        <w:ind w:left="260" w:right="40"/>
        <w:rPr>
          <w:sz w:val="32"/>
          <w:szCs w:val="32"/>
        </w:rPr>
      </w:pPr>
      <w:r w:rsidRPr="00413EE8">
        <w:rPr>
          <w:rFonts w:eastAsia="Times New Roman"/>
          <w:sz w:val="32"/>
          <w:szCs w:val="32"/>
        </w:rPr>
        <w:t xml:space="preserve">Три года - возраст почемучек - оптимальное время для покупки детских иллюстрированных энциклопедий. Количество незнакомых слов в них </w:t>
      </w:r>
      <w:r w:rsidRPr="00413EE8">
        <w:rPr>
          <w:rFonts w:eastAsia="Times New Roman"/>
          <w:sz w:val="32"/>
          <w:szCs w:val="32"/>
        </w:rPr>
        <w:lastRenderedPageBreak/>
        <w:t>не должно превышать 10-15%, иначе книга может показаться ребенку скучной. Читая вместе с вами, малыш получает ответы на интересующие его вопросы</w:t>
      </w:r>
    </w:p>
    <w:p w:rsidR="00413EE8" w:rsidRPr="00413EE8" w:rsidRDefault="00413EE8" w:rsidP="00413EE8">
      <w:pPr>
        <w:spacing w:line="5" w:lineRule="exact"/>
        <w:rPr>
          <w:sz w:val="32"/>
          <w:szCs w:val="32"/>
        </w:rPr>
      </w:pPr>
    </w:p>
    <w:p w:rsidR="00413EE8" w:rsidRPr="00413EE8" w:rsidRDefault="00413EE8" w:rsidP="00413EE8">
      <w:pPr>
        <w:numPr>
          <w:ilvl w:val="0"/>
          <w:numId w:val="2"/>
        </w:numPr>
        <w:tabs>
          <w:tab w:val="left" w:pos="480"/>
        </w:tabs>
        <w:ind w:left="480" w:hanging="216"/>
        <w:rPr>
          <w:rFonts w:eastAsia="Times New Roman"/>
          <w:sz w:val="32"/>
          <w:szCs w:val="32"/>
        </w:rPr>
      </w:pPr>
      <w:r w:rsidRPr="00413EE8">
        <w:rPr>
          <w:rFonts w:eastAsia="Times New Roman"/>
          <w:sz w:val="32"/>
          <w:szCs w:val="32"/>
        </w:rPr>
        <w:t>при этом учится работать с новой информацией.</w:t>
      </w:r>
    </w:p>
    <w:p w:rsidR="00413EE8" w:rsidRPr="00413EE8" w:rsidRDefault="00413EE8" w:rsidP="00413EE8">
      <w:pPr>
        <w:spacing w:line="95" w:lineRule="exact"/>
        <w:rPr>
          <w:rFonts w:eastAsia="Times New Roman"/>
          <w:sz w:val="32"/>
          <w:szCs w:val="32"/>
        </w:rPr>
      </w:pPr>
    </w:p>
    <w:p w:rsidR="00413EE8" w:rsidRPr="00413EE8" w:rsidRDefault="00413EE8" w:rsidP="00413EE8">
      <w:pPr>
        <w:ind w:left="3160"/>
        <w:rPr>
          <w:rFonts w:eastAsia="Times New Roman"/>
          <w:sz w:val="32"/>
          <w:szCs w:val="32"/>
        </w:rPr>
      </w:pPr>
      <w:r w:rsidRPr="00413EE8">
        <w:rPr>
          <w:rFonts w:eastAsia="Times New Roman"/>
          <w:b/>
          <w:bCs/>
          <w:color w:val="0070C0"/>
          <w:sz w:val="32"/>
          <w:szCs w:val="32"/>
        </w:rPr>
        <w:t>РАСШИРЯЕМ КРУГОЗОР.</w:t>
      </w:r>
    </w:p>
    <w:p w:rsidR="00413EE8" w:rsidRPr="00413EE8" w:rsidRDefault="00413EE8" w:rsidP="00413EE8">
      <w:pPr>
        <w:spacing w:line="105" w:lineRule="exact"/>
        <w:rPr>
          <w:sz w:val="32"/>
          <w:szCs w:val="32"/>
        </w:rPr>
      </w:pPr>
    </w:p>
    <w:p w:rsidR="00413EE8" w:rsidRPr="00413EE8" w:rsidRDefault="00413EE8" w:rsidP="00413EE8">
      <w:pPr>
        <w:spacing w:line="249" w:lineRule="auto"/>
        <w:ind w:left="260" w:right="320"/>
        <w:rPr>
          <w:sz w:val="32"/>
          <w:szCs w:val="32"/>
        </w:rPr>
      </w:pPr>
      <w:r w:rsidRPr="00413EE8">
        <w:rPr>
          <w:rFonts w:eastAsia="Times New Roman"/>
          <w:sz w:val="32"/>
          <w:szCs w:val="32"/>
        </w:rPr>
        <w:t>Простейшие книжки можно делать самостоятельно, вместе с детьми вырезать, рисовать, сочинять простенькие тексты о жизни ребёнка. Это развивает творческие способности, позволяет малышу осознать, что все, о чем говорится в книгах, имеет отношение к реальной жизни и формирует бережное, глубоко личностное отношение к книге вообще.</w:t>
      </w:r>
    </w:p>
    <w:p w:rsidR="00413EE8" w:rsidRPr="00413EE8" w:rsidRDefault="00413EE8" w:rsidP="00413EE8">
      <w:pPr>
        <w:spacing w:line="40" w:lineRule="exact"/>
        <w:rPr>
          <w:sz w:val="32"/>
          <w:szCs w:val="32"/>
        </w:rPr>
      </w:pPr>
    </w:p>
    <w:p w:rsidR="00413EE8" w:rsidRPr="00413EE8" w:rsidRDefault="00413EE8" w:rsidP="00413EE8">
      <w:pPr>
        <w:spacing w:line="277" w:lineRule="auto"/>
        <w:ind w:left="260" w:right="480"/>
        <w:rPr>
          <w:sz w:val="32"/>
          <w:szCs w:val="32"/>
        </w:rPr>
      </w:pPr>
      <w:r w:rsidRPr="00413EE8">
        <w:rPr>
          <w:rFonts w:eastAsia="Times New Roman"/>
          <w:sz w:val="32"/>
          <w:szCs w:val="32"/>
        </w:rPr>
        <w:t>Если у вас возникают сомнения по поводу содержания книги, уберите ее подальше. Больше доверяйте своей родительской интуиции.</w:t>
      </w:r>
    </w:p>
    <w:p w:rsidR="00413EE8" w:rsidRPr="00413EE8" w:rsidRDefault="00413EE8" w:rsidP="00413EE8">
      <w:pPr>
        <w:spacing w:line="1" w:lineRule="exact"/>
        <w:rPr>
          <w:sz w:val="32"/>
          <w:szCs w:val="32"/>
        </w:rPr>
      </w:pPr>
    </w:p>
    <w:p w:rsidR="00413EE8" w:rsidRPr="00413EE8" w:rsidRDefault="00413EE8" w:rsidP="00413EE8">
      <w:pPr>
        <w:spacing w:line="253" w:lineRule="auto"/>
        <w:ind w:left="260" w:right="240"/>
        <w:rPr>
          <w:sz w:val="32"/>
          <w:szCs w:val="32"/>
        </w:rPr>
      </w:pPr>
      <w:r w:rsidRPr="00413EE8">
        <w:rPr>
          <w:rFonts w:eastAsia="Times New Roman"/>
          <w:sz w:val="32"/>
          <w:szCs w:val="32"/>
        </w:rPr>
        <w:t xml:space="preserve">Чем старше ребенок, тем </w:t>
      </w:r>
      <w:proofErr w:type="spellStart"/>
      <w:r w:rsidRPr="00413EE8">
        <w:rPr>
          <w:rFonts w:eastAsia="Times New Roman"/>
          <w:sz w:val="32"/>
          <w:szCs w:val="32"/>
        </w:rPr>
        <w:t>многограннее</w:t>
      </w:r>
      <w:proofErr w:type="spellEnd"/>
      <w:r w:rsidRPr="00413EE8">
        <w:rPr>
          <w:rFonts w:eastAsia="Times New Roman"/>
          <w:sz w:val="32"/>
          <w:szCs w:val="32"/>
        </w:rPr>
        <w:t xml:space="preserve"> становится круг его чтения. Задача родителей - постараться расширить детский кругозор, подбирая разнообразные книги. А чтобы малыш учился ориентироваться в мире печатного слова, отправляйтесь в книжный магазин вместе.</w:t>
      </w:r>
    </w:p>
    <w:p w:rsidR="00413EE8" w:rsidRPr="00413EE8" w:rsidRDefault="00413EE8" w:rsidP="00413EE8">
      <w:pPr>
        <w:spacing w:line="249" w:lineRule="auto"/>
        <w:ind w:left="260" w:right="200"/>
        <w:rPr>
          <w:sz w:val="32"/>
          <w:szCs w:val="32"/>
        </w:rPr>
      </w:pPr>
      <w:r w:rsidRPr="00413EE8">
        <w:rPr>
          <w:rFonts w:eastAsia="Times New Roman"/>
          <w:sz w:val="32"/>
          <w:szCs w:val="32"/>
        </w:rPr>
        <w:t>Даже когда ребёнок научится читать сам, не прекращайте практику совместного чтения. Взрослый может читать гораздо более эмоционально, создавая у ребёнка живые представления о написанном, и к тому же должен объяснять малышу непонятные моменты и общий смысл. А главное - такое чтение очень сплачивает.</w:t>
      </w:r>
    </w:p>
    <w:p w:rsidR="00413EE8" w:rsidRPr="00413EE8" w:rsidRDefault="00413EE8" w:rsidP="00413EE8">
      <w:pPr>
        <w:spacing w:line="35" w:lineRule="exact"/>
        <w:rPr>
          <w:sz w:val="32"/>
          <w:szCs w:val="32"/>
        </w:rPr>
      </w:pPr>
    </w:p>
    <w:p w:rsidR="005918AF" w:rsidRDefault="005918AF"/>
    <w:p w:rsidR="00413EE8" w:rsidRDefault="00413EE8"/>
    <w:p w:rsidR="00413EE8" w:rsidRDefault="00413EE8" w:rsidP="00413EE8">
      <w:pPr>
        <w:jc w:val="center"/>
        <w:rPr>
          <w:b/>
          <w:i/>
          <w:color w:val="FF0000"/>
          <w:sz w:val="48"/>
          <w:szCs w:val="32"/>
          <w:u w:val="single"/>
        </w:rPr>
      </w:pPr>
      <w:r w:rsidRPr="00413EE8">
        <w:rPr>
          <w:b/>
          <w:i/>
          <w:color w:val="FF0000"/>
          <w:sz w:val="48"/>
          <w:szCs w:val="32"/>
          <w:u w:val="single"/>
        </w:rPr>
        <w:t>Что почитать?</w:t>
      </w:r>
    </w:p>
    <w:p w:rsidR="00413EE8" w:rsidRPr="00413EE8" w:rsidRDefault="00413EE8" w:rsidP="00413EE8">
      <w:pPr>
        <w:pStyle w:val="a3"/>
        <w:numPr>
          <w:ilvl w:val="0"/>
          <w:numId w:val="9"/>
        </w:numPr>
        <w:rPr>
          <w:sz w:val="32"/>
          <w:szCs w:val="32"/>
        </w:rPr>
      </w:pPr>
      <w:r>
        <w:rPr>
          <w:sz w:val="32"/>
          <w:szCs w:val="32"/>
        </w:rPr>
        <w:t xml:space="preserve">А. </w:t>
      </w:r>
      <w:proofErr w:type="spellStart"/>
      <w:r>
        <w:rPr>
          <w:sz w:val="32"/>
          <w:szCs w:val="32"/>
        </w:rPr>
        <w:t>Барто</w:t>
      </w:r>
      <w:proofErr w:type="spellEnd"/>
      <w:r>
        <w:rPr>
          <w:sz w:val="32"/>
          <w:szCs w:val="32"/>
        </w:rPr>
        <w:t xml:space="preserve">. Стихотворения </w:t>
      </w:r>
      <w:r w:rsidRPr="00413EE8">
        <w:rPr>
          <w:sz w:val="32"/>
          <w:szCs w:val="32"/>
        </w:rPr>
        <w:t>(</w:t>
      </w:r>
      <w:r w:rsidRPr="00413EE8">
        <w:rPr>
          <w:rFonts w:eastAsia="Times New Roman"/>
          <w:sz w:val="32"/>
          <w:szCs w:val="32"/>
        </w:rPr>
        <w:t>Мишка, Бычок, Зайка, Самолёт и др.)</w:t>
      </w:r>
    </w:p>
    <w:p w:rsidR="00413EE8" w:rsidRPr="00413EE8" w:rsidRDefault="00413EE8" w:rsidP="00413EE8">
      <w:pPr>
        <w:pStyle w:val="a3"/>
        <w:numPr>
          <w:ilvl w:val="0"/>
          <w:numId w:val="9"/>
        </w:numPr>
        <w:rPr>
          <w:sz w:val="32"/>
          <w:szCs w:val="32"/>
        </w:rPr>
      </w:pPr>
      <w:r w:rsidRPr="00413EE8">
        <w:rPr>
          <w:rFonts w:eastAsia="Times New Roman"/>
          <w:sz w:val="32"/>
          <w:szCs w:val="32"/>
        </w:rPr>
        <w:t>Е. Благинина. Стихотворения</w:t>
      </w:r>
    </w:p>
    <w:p w:rsidR="00413EE8" w:rsidRDefault="00413EE8" w:rsidP="00413EE8">
      <w:pPr>
        <w:pStyle w:val="a3"/>
        <w:numPr>
          <w:ilvl w:val="0"/>
          <w:numId w:val="9"/>
        </w:numPr>
        <w:rPr>
          <w:sz w:val="32"/>
          <w:szCs w:val="32"/>
        </w:rPr>
      </w:pPr>
      <w:r>
        <w:rPr>
          <w:sz w:val="32"/>
          <w:szCs w:val="32"/>
        </w:rPr>
        <w:t>М. Дружинина. Капризное утро. С добрым утром! И другие стихотворения.</w:t>
      </w:r>
    </w:p>
    <w:p w:rsidR="00413EE8" w:rsidRDefault="00CD06D6" w:rsidP="00413EE8">
      <w:pPr>
        <w:pStyle w:val="a3"/>
        <w:numPr>
          <w:ilvl w:val="0"/>
          <w:numId w:val="9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Б.Заходер</w:t>
      </w:r>
      <w:proofErr w:type="spellEnd"/>
      <w:r>
        <w:rPr>
          <w:sz w:val="32"/>
          <w:szCs w:val="32"/>
        </w:rPr>
        <w:t xml:space="preserve">. </w:t>
      </w:r>
      <w:proofErr w:type="spellStart"/>
      <w:r>
        <w:rPr>
          <w:sz w:val="32"/>
          <w:szCs w:val="32"/>
        </w:rPr>
        <w:t>Шумелки</w:t>
      </w:r>
      <w:proofErr w:type="spellEnd"/>
      <w:r>
        <w:rPr>
          <w:sz w:val="32"/>
          <w:szCs w:val="32"/>
        </w:rPr>
        <w:t>.</w:t>
      </w:r>
    </w:p>
    <w:p w:rsidR="00CD06D6" w:rsidRPr="00CD06D6" w:rsidRDefault="00CD06D6" w:rsidP="00CD06D6">
      <w:pPr>
        <w:numPr>
          <w:ilvl w:val="0"/>
          <w:numId w:val="9"/>
        </w:numPr>
        <w:tabs>
          <w:tab w:val="left" w:pos="322"/>
        </w:tabs>
        <w:spacing w:line="259" w:lineRule="auto"/>
        <w:ind w:right="540"/>
        <w:jc w:val="both"/>
        <w:rPr>
          <w:rFonts w:eastAsia="Times New Roman"/>
          <w:sz w:val="32"/>
          <w:szCs w:val="32"/>
        </w:rPr>
      </w:pPr>
      <w:r w:rsidRPr="00CD06D6">
        <w:rPr>
          <w:rFonts w:eastAsia="Times New Roman"/>
          <w:sz w:val="32"/>
          <w:szCs w:val="32"/>
        </w:rPr>
        <w:t xml:space="preserve">С. Маршак. </w:t>
      </w:r>
      <w:r w:rsidRPr="00CD06D6">
        <w:rPr>
          <w:rFonts w:eastAsia="Times New Roman"/>
          <w:sz w:val="32"/>
          <w:szCs w:val="32"/>
        </w:rPr>
        <w:t>Сказка о глупом мышонке. Сказка об умном мышонке. Детки в клетке. Усатый-полосатый. Ванька-встанька. Разноцветная книга. Переводные песенки</w:t>
      </w:r>
    </w:p>
    <w:p w:rsidR="00CD06D6" w:rsidRPr="00CD06D6" w:rsidRDefault="00CD06D6" w:rsidP="00CD06D6">
      <w:pPr>
        <w:pStyle w:val="a3"/>
        <w:numPr>
          <w:ilvl w:val="0"/>
          <w:numId w:val="9"/>
        </w:numPr>
        <w:contextualSpacing w:val="0"/>
        <w:rPr>
          <w:sz w:val="36"/>
          <w:szCs w:val="32"/>
        </w:rPr>
      </w:pPr>
      <w:r w:rsidRPr="00CD06D6">
        <w:rPr>
          <w:rFonts w:eastAsia="Times New Roman"/>
          <w:sz w:val="32"/>
          <w:szCs w:val="28"/>
        </w:rPr>
        <w:t xml:space="preserve">С. Михалков. </w:t>
      </w:r>
      <w:r w:rsidRPr="00CD06D6">
        <w:rPr>
          <w:rFonts w:eastAsia="Times New Roman"/>
          <w:sz w:val="32"/>
          <w:szCs w:val="28"/>
        </w:rPr>
        <w:t>Котята. Азбука. Песенка друзей</w:t>
      </w:r>
    </w:p>
    <w:p w:rsidR="00CD06D6" w:rsidRPr="00CD06D6" w:rsidRDefault="00CD06D6" w:rsidP="00CD06D6">
      <w:pPr>
        <w:pStyle w:val="a3"/>
        <w:numPr>
          <w:ilvl w:val="0"/>
          <w:numId w:val="9"/>
        </w:numPr>
        <w:contextualSpacing w:val="0"/>
        <w:rPr>
          <w:sz w:val="32"/>
          <w:szCs w:val="32"/>
        </w:rPr>
      </w:pPr>
      <w:r>
        <w:rPr>
          <w:sz w:val="32"/>
          <w:szCs w:val="32"/>
        </w:rPr>
        <w:t xml:space="preserve">Г. Остер. </w:t>
      </w:r>
      <w:r w:rsidRPr="00CD06D6">
        <w:rPr>
          <w:rFonts w:eastAsia="Times New Roman"/>
          <w:sz w:val="32"/>
          <w:szCs w:val="28"/>
        </w:rPr>
        <w:t>Котёнок по имени Гав</w:t>
      </w:r>
      <w:r w:rsidRPr="00CD06D6">
        <w:rPr>
          <w:rFonts w:eastAsia="Times New Roman"/>
          <w:sz w:val="32"/>
          <w:szCs w:val="28"/>
        </w:rPr>
        <w:t>.</w:t>
      </w:r>
    </w:p>
    <w:p w:rsidR="00CD06D6" w:rsidRPr="00CD06D6" w:rsidRDefault="00CD06D6" w:rsidP="00CD06D6">
      <w:pPr>
        <w:pStyle w:val="a3"/>
        <w:numPr>
          <w:ilvl w:val="0"/>
          <w:numId w:val="9"/>
        </w:numPr>
        <w:contextualSpacing w:val="0"/>
        <w:rPr>
          <w:sz w:val="36"/>
          <w:szCs w:val="32"/>
        </w:rPr>
      </w:pPr>
      <w:r w:rsidRPr="00CD06D6">
        <w:rPr>
          <w:rFonts w:eastAsia="Times New Roman"/>
          <w:sz w:val="32"/>
          <w:szCs w:val="28"/>
        </w:rPr>
        <w:lastRenderedPageBreak/>
        <w:t xml:space="preserve">В. </w:t>
      </w:r>
      <w:proofErr w:type="spellStart"/>
      <w:r w:rsidRPr="00CD06D6">
        <w:rPr>
          <w:rFonts w:eastAsia="Times New Roman"/>
          <w:sz w:val="32"/>
          <w:szCs w:val="28"/>
        </w:rPr>
        <w:t>Сутеев</w:t>
      </w:r>
      <w:proofErr w:type="spellEnd"/>
      <w:r w:rsidRPr="00CD06D6">
        <w:rPr>
          <w:rFonts w:eastAsia="Times New Roman"/>
          <w:sz w:val="32"/>
          <w:szCs w:val="28"/>
        </w:rPr>
        <w:t xml:space="preserve">. </w:t>
      </w:r>
      <w:r w:rsidRPr="00CD06D6">
        <w:rPr>
          <w:rFonts w:eastAsia="Times New Roman"/>
          <w:sz w:val="32"/>
          <w:szCs w:val="28"/>
        </w:rPr>
        <w:t>Кто сказал "мяу"?</w:t>
      </w:r>
    </w:p>
    <w:p w:rsidR="00CD06D6" w:rsidRPr="00CD06D6" w:rsidRDefault="00CD06D6" w:rsidP="00CD06D6">
      <w:pPr>
        <w:pStyle w:val="a3"/>
        <w:numPr>
          <w:ilvl w:val="0"/>
          <w:numId w:val="9"/>
        </w:numPr>
        <w:spacing w:line="314" w:lineRule="auto"/>
        <w:ind w:right="20"/>
        <w:rPr>
          <w:rFonts w:eastAsia="Times New Roman"/>
          <w:sz w:val="32"/>
          <w:szCs w:val="28"/>
        </w:rPr>
      </w:pPr>
      <w:r w:rsidRPr="00CD06D6">
        <w:rPr>
          <w:rFonts w:eastAsia="Times New Roman"/>
          <w:sz w:val="32"/>
          <w:szCs w:val="28"/>
        </w:rPr>
        <w:t xml:space="preserve">К. Чуковский. </w:t>
      </w:r>
      <w:r w:rsidRPr="00CD06D6">
        <w:rPr>
          <w:rFonts w:eastAsia="Times New Roman"/>
          <w:sz w:val="32"/>
          <w:szCs w:val="28"/>
        </w:rPr>
        <w:t xml:space="preserve">Стихи. Путаница. Муха-цокотуха. Телефон. Чудо-дерево </w:t>
      </w:r>
    </w:p>
    <w:p w:rsidR="00CD06D6" w:rsidRPr="00CD06D6" w:rsidRDefault="00CD06D6" w:rsidP="00CD06D6">
      <w:pPr>
        <w:pStyle w:val="a3"/>
        <w:numPr>
          <w:ilvl w:val="0"/>
          <w:numId w:val="9"/>
        </w:numPr>
        <w:spacing w:line="314" w:lineRule="auto"/>
        <w:ind w:right="20"/>
        <w:rPr>
          <w:rFonts w:eastAsia="Times New Roman"/>
          <w:sz w:val="32"/>
          <w:szCs w:val="28"/>
        </w:rPr>
      </w:pPr>
      <w:r w:rsidRPr="00CD06D6">
        <w:rPr>
          <w:rFonts w:eastAsia="Times New Roman"/>
          <w:sz w:val="32"/>
          <w:szCs w:val="28"/>
        </w:rPr>
        <w:t xml:space="preserve">Русские народные песенки и </w:t>
      </w:r>
      <w:proofErr w:type="spellStart"/>
      <w:r w:rsidRPr="00CD06D6">
        <w:rPr>
          <w:rFonts w:eastAsia="Times New Roman"/>
          <w:sz w:val="32"/>
          <w:szCs w:val="28"/>
        </w:rPr>
        <w:t>потешки</w:t>
      </w:r>
      <w:proofErr w:type="spellEnd"/>
    </w:p>
    <w:p w:rsidR="00CD06D6" w:rsidRPr="00CD06D6" w:rsidRDefault="00CD06D6" w:rsidP="00CD06D6">
      <w:pPr>
        <w:pStyle w:val="a3"/>
        <w:numPr>
          <w:ilvl w:val="0"/>
          <w:numId w:val="9"/>
        </w:numPr>
        <w:spacing w:line="276" w:lineRule="auto"/>
        <w:ind w:right="580"/>
        <w:rPr>
          <w:szCs w:val="20"/>
        </w:rPr>
      </w:pPr>
      <w:r w:rsidRPr="00CD06D6">
        <w:rPr>
          <w:rFonts w:eastAsia="Times New Roman"/>
          <w:sz w:val="32"/>
          <w:szCs w:val="28"/>
        </w:rPr>
        <w:t xml:space="preserve">Русские народные сказки (Курочка Ряба, Колобок, Теремок, Репка, Волк и лиса, </w:t>
      </w:r>
      <w:proofErr w:type="spellStart"/>
      <w:r w:rsidRPr="00CD06D6">
        <w:rPr>
          <w:rFonts w:eastAsia="Times New Roman"/>
          <w:sz w:val="32"/>
          <w:szCs w:val="28"/>
        </w:rPr>
        <w:t>Заюшкина</w:t>
      </w:r>
      <w:proofErr w:type="spellEnd"/>
      <w:r w:rsidRPr="00CD06D6">
        <w:rPr>
          <w:rFonts w:eastAsia="Times New Roman"/>
          <w:sz w:val="32"/>
          <w:szCs w:val="28"/>
        </w:rPr>
        <w:t xml:space="preserve"> избушка, Гуси-лебеди)</w:t>
      </w:r>
    </w:p>
    <w:p w:rsidR="00CD06D6" w:rsidRPr="00CD06D6" w:rsidRDefault="00CD06D6" w:rsidP="00CD06D6">
      <w:pPr>
        <w:ind w:left="360"/>
        <w:rPr>
          <w:sz w:val="40"/>
          <w:szCs w:val="32"/>
        </w:rPr>
      </w:pPr>
    </w:p>
    <w:sectPr w:rsidR="00CD06D6" w:rsidRPr="00CD06D6" w:rsidSect="00CD06D6">
      <w:pgSz w:w="11906" w:h="16838"/>
      <w:pgMar w:top="1134" w:right="850" w:bottom="1134" w:left="85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74D"/>
    <w:multiLevelType w:val="hybridMultilevel"/>
    <w:tmpl w:val="4D288E2E"/>
    <w:lvl w:ilvl="0" w:tplc="E918C9DC">
      <w:start w:val="1"/>
      <w:numFmt w:val="bullet"/>
      <w:lvlText w:val="и"/>
      <w:lvlJc w:val="left"/>
    </w:lvl>
    <w:lvl w:ilvl="1" w:tplc="9B20B15A">
      <w:numFmt w:val="decimal"/>
      <w:lvlText w:val=""/>
      <w:lvlJc w:val="left"/>
    </w:lvl>
    <w:lvl w:ilvl="2" w:tplc="50788010">
      <w:numFmt w:val="decimal"/>
      <w:lvlText w:val=""/>
      <w:lvlJc w:val="left"/>
    </w:lvl>
    <w:lvl w:ilvl="3" w:tplc="5BC278A4">
      <w:numFmt w:val="decimal"/>
      <w:lvlText w:val=""/>
      <w:lvlJc w:val="left"/>
    </w:lvl>
    <w:lvl w:ilvl="4" w:tplc="B11AB840">
      <w:numFmt w:val="decimal"/>
      <w:lvlText w:val=""/>
      <w:lvlJc w:val="left"/>
    </w:lvl>
    <w:lvl w:ilvl="5" w:tplc="F9D87B54">
      <w:numFmt w:val="decimal"/>
      <w:lvlText w:val=""/>
      <w:lvlJc w:val="left"/>
    </w:lvl>
    <w:lvl w:ilvl="6" w:tplc="C1C4FA9C">
      <w:numFmt w:val="decimal"/>
      <w:lvlText w:val=""/>
      <w:lvlJc w:val="left"/>
    </w:lvl>
    <w:lvl w:ilvl="7" w:tplc="CA88428C">
      <w:numFmt w:val="decimal"/>
      <w:lvlText w:val=""/>
      <w:lvlJc w:val="left"/>
    </w:lvl>
    <w:lvl w:ilvl="8" w:tplc="4518284C">
      <w:numFmt w:val="decimal"/>
      <w:lvlText w:val=""/>
      <w:lvlJc w:val="left"/>
    </w:lvl>
  </w:abstractNum>
  <w:abstractNum w:abstractNumId="1" w15:restartNumberingAfterBreak="0">
    <w:nsid w:val="00002D12"/>
    <w:multiLevelType w:val="hybridMultilevel"/>
    <w:tmpl w:val="A59037AA"/>
    <w:lvl w:ilvl="0" w:tplc="BF025D1E">
      <w:start w:val="1"/>
      <w:numFmt w:val="bullet"/>
      <w:lvlText w:val="-"/>
      <w:lvlJc w:val="left"/>
    </w:lvl>
    <w:lvl w:ilvl="1" w:tplc="E4984120">
      <w:start w:val="1"/>
      <w:numFmt w:val="bullet"/>
      <w:lvlText w:val="-"/>
      <w:lvlJc w:val="left"/>
    </w:lvl>
    <w:lvl w:ilvl="2" w:tplc="DE2E3AF2">
      <w:numFmt w:val="decimal"/>
      <w:lvlText w:val=""/>
      <w:lvlJc w:val="left"/>
    </w:lvl>
    <w:lvl w:ilvl="3" w:tplc="A5704A72">
      <w:numFmt w:val="decimal"/>
      <w:lvlText w:val=""/>
      <w:lvlJc w:val="left"/>
    </w:lvl>
    <w:lvl w:ilvl="4" w:tplc="620AA4A0">
      <w:numFmt w:val="decimal"/>
      <w:lvlText w:val=""/>
      <w:lvlJc w:val="left"/>
    </w:lvl>
    <w:lvl w:ilvl="5" w:tplc="17965448">
      <w:numFmt w:val="decimal"/>
      <w:lvlText w:val=""/>
      <w:lvlJc w:val="left"/>
    </w:lvl>
    <w:lvl w:ilvl="6" w:tplc="B2DE9A08">
      <w:numFmt w:val="decimal"/>
      <w:lvlText w:val=""/>
      <w:lvlJc w:val="left"/>
    </w:lvl>
    <w:lvl w:ilvl="7" w:tplc="C9344886">
      <w:numFmt w:val="decimal"/>
      <w:lvlText w:val=""/>
      <w:lvlJc w:val="left"/>
    </w:lvl>
    <w:lvl w:ilvl="8" w:tplc="9578BCAA">
      <w:numFmt w:val="decimal"/>
      <w:lvlText w:val=""/>
      <w:lvlJc w:val="left"/>
    </w:lvl>
  </w:abstractNum>
  <w:abstractNum w:abstractNumId="2" w15:restartNumberingAfterBreak="0">
    <w:nsid w:val="0000428B"/>
    <w:multiLevelType w:val="hybridMultilevel"/>
    <w:tmpl w:val="120E1C2E"/>
    <w:lvl w:ilvl="0" w:tplc="64769BA0">
      <w:start w:val="1"/>
      <w:numFmt w:val="bullet"/>
      <w:lvlText w:val="С."/>
      <w:lvlJc w:val="left"/>
    </w:lvl>
    <w:lvl w:ilvl="1" w:tplc="AE80F528">
      <w:numFmt w:val="decimal"/>
      <w:lvlText w:val=""/>
      <w:lvlJc w:val="left"/>
    </w:lvl>
    <w:lvl w:ilvl="2" w:tplc="B8481E3A">
      <w:numFmt w:val="decimal"/>
      <w:lvlText w:val=""/>
      <w:lvlJc w:val="left"/>
    </w:lvl>
    <w:lvl w:ilvl="3" w:tplc="211C9BC8">
      <w:numFmt w:val="decimal"/>
      <w:lvlText w:val=""/>
      <w:lvlJc w:val="left"/>
    </w:lvl>
    <w:lvl w:ilvl="4" w:tplc="C42C75E2">
      <w:numFmt w:val="decimal"/>
      <w:lvlText w:val=""/>
      <w:lvlJc w:val="left"/>
    </w:lvl>
    <w:lvl w:ilvl="5" w:tplc="E0EC76C6">
      <w:numFmt w:val="decimal"/>
      <w:lvlText w:val=""/>
      <w:lvlJc w:val="left"/>
    </w:lvl>
    <w:lvl w:ilvl="6" w:tplc="2EF017F8">
      <w:numFmt w:val="decimal"/>
      <w:lvlText w:val=""/>
      <w:lvlJc w:val="left"/>
    </w:lvl>
    <w:lvl w:ilvl="7" w:tplc="03F08E52">
      <w:numFmt w:val="decimal"/>
      <w:lvlText w:val=""/>
      <w:lvlJc w:val="left"/>
    </w:lvl>
    <w:lvl w:ilvl="8" w:tplc="4BFA37D4">
      <w:numFmt w:val="decimal"/>
      <w:lvlText w:val=""/>
      <w:lvlJc w:val="left"/>
    </w:lvl>
  </w:abstractNum>
  <w:abstractNum w:abstractNumId="3" w15:restartNumberingAfterBreak="0">
    <w:nsid w:val="00004DC8"/>
    <w:multiLevelType w:val="hybridMultilevel"/>
    <w:tmpl w:val="40A2FED2"/>
    <w:lvl w:ilvl="0" w:tplc="558EC338">
      <w:start w:val="1"/>
      <w:numFmt w:val="bullet"/>
      <w:lvlText w:val="."/>
      <w:lvlJc w:val="left"/>
    </w:lvl>
    <w:lvl w:ilvl="1" w:tplc="E63E7850">
      <w:numFmt w:val="decimal"/>
      <w:lvlText w:val=""/>
      <w:lvlJc w:val="left"/>
    </w:lvl>
    <w:lvl w:ilvl="2" w:tplc="0332E532">
      <w:numFmt w:val="decimal"/>
      <w:lvlText w:val=""/>
      <w:lvlJc w:val="left"/>
    </w:lvl>
    <w:lvl w:ilvl="3" w:tplc="2D767A36">
      <w:numFmt w:val="decimal"/>
      <w:lvlText w:val=""/>
      <w:lvlJc w:val="left"/>
    </w:lvl>
    <w:lvl w:ilvl="4" w:tplc="E33E7992">
      <w:numFmt w:val="decimal"/>
      <w:lvlText w:val=""/>
      <w:lvlJc w:val="left"/>
    </w:lvl>
    <w:lvl w:ilvl="5" w:tplc="6EE029CA">
      <w:numFmt w:val="decimal"/>
      <w:lvlText w:val=""/>
      <w:lvlJc w:val="left"/>
    </w:lvl>
    <w:lvl w:ilvl="6" w:tplc="B0D6964A">
      <w:numFmt w:val="decimal"/>
      <w:lvlText w:val=""/>
      <w:lvlJc w:val="left"/>
    </w:lvl>
    <w:lvl w:ilvl="7" w:tplc="34924C18">
      <w:numFmt w:val="decimal"/>
      <w:lvlText w:val=""/>
      <w:lvlJc w:val="left"/>
    </w:lvl>
    <w:lvl w:ilvl="8" w:tplc="8E7E07C6">
      <w:numFmt w:val="decimal"/>
      <w:lvlText w:val=""/>
      <w:lvlJc w:val="left"/>
    </w:lvl>
  </w:abstractNum>
  <w:abstractNum w:abstractNumId="4" w15:restartNumberingAfterBreak="0">
    <w:nsid w:val="00006443"/>
    <w:multiLevelType w:val="hybridMultilevel"/>
    <w:tmpl w:val="B598FDCA"/>
    <w:lvl w:ilvl="0" w:tplc="BBFAFE64">
      <w:start w:val="1"/>
      <w:numFmt w:val="bullet"/>
      <w:lvlText w:val="М."/>
      <w:lvlJc w:val="left"/>
    </w:lvl>
    <w:lvl w:ilvl="1" w:tplc="FCDE751C">
      <w:numFmt w:val="decimal"/>
      <w:lvlText w:val=""/>
      <w:lvlJc w:val="left"/>
    </w:lvl>
    <w:lvl w:ilvl="2" w:tplc="30D24BF2">
      <w:numFmt w:val="decimal"/>
      <w:lvlText w:val=""/>
      <w:lvlJc w:val="left"/>
    </w:lvl>
    <w:lvl w:ilvl="3" w:tplc="D974F1E8">
      <w:numFmt w:val="decimal"/>
      <w:lvlText w:val=""/>
      <w:lvlJc w:val="left"/>
    </w:lvl>
    <w:lvl w:ilvl="4" w:tplc="FDF8CB20">
      <w:numFmt w:val="decimal"/>
      <w:lvlText w:val=""/>
      <w:lvlJc w:val="left"/>
    </w:lvl>
    <w:lvl w:ilvl="5" w:tplc="FEA82AEC">
      <w:numFmt w:val="decimal"/>
      <w:lvlText w:val=""/>
      <w:lvlJc w:val="left"/>
    </w:lvl>
    <w:lvl w:ilvl="6" w:tplc="0DB436DA">
      <w:numFmt w:val="decimal"/>
      <w:lvlText w:val=""/>
      <w:lvlJc w:val="left"/>
    </w:lvl>
    <w:lvl w:ilvl="7" w:tplc="B968831C">
      <w:numFmt w:val="decimal"/>
      <w:lvlText w:val=""/>
      <w:lvlJc w:val="left"/>
    </w:lvl>
    <w:lvl w:ilvl="8" w:tplc="4A762188">
      <w:numFmt w:val="decimal"/>
      <w:lvlText w:val=""/>
      <w:lvlJc w:val="left"/>
    </w:lvl>
  </w:abstractNum>
  <w:abstractNum w:abstractNumId="5" w15:restartNumberingAfterBreak="0">
    <w:nsid w:val="000066BB"/>
    <w:multiLevelType w:val="hybridMultilevel"/>
    <w:tmpl w:val="C2469E58"/>
    <w:lvl w:ilvl="0" w:tplc="1486DA62">
      <w:start w:val="1"/>
      <w:numFmt w:val="bullet"/>
      <w:lvlText w:val="С."/>
      <w:lvlJc w:val="left"/>
    </w:lvl>
    <w:lvl w:ilvl="1" w:tplc="8D321E38">
      <w:start w:val="1"/>
      <w:numFmt w:val="bullet"/>
      <w:lvlText w:val="Б."/>
      <w:lvlJc w:val="left"/>
    </w:lvl>
    <w:lvl w:ilvl="2" w:tplc="A83472FE">
      <w:numFmt w:val="decimal"/>
      <w:lvlText w:val=""/>
      <w:lvlJc w:val="left"/>
    </w:lvl>
    <w:lvl w:ilvl="3" w:tplc="FE186624">
      <w:numFmt w:val="decimal"/>
      <w:lvlText w:val=""/>
      <w:lvlJc w:val="left"/>
    </w:lvl>
    <w:lvl w:ilvl="4" w:tplc="DF6AA274">
      <w:numFmt w:val="decimal"/>
      <w:lvlText w:val=""/>
      <w:lvlJc w:val="left"/>
    </w:lvl>
    <w:lvl w:ilvl="5" w:tplc="E300350C">
      <w:numFmt w:val="decimal"/>
      <w:lvlText w:val=""/>
      <w:lvlJc w:val="left"/>
    </w:lvl>
    <w:lvl w:ilvl="6" w:tplc="7E16B194">
      <w:numFmt w:val="decimal"/>
      <w:lvlText w:val=""/>
      <w:lvlJc w:val="left"/>
    </w:lvl>
    <w:lvl w:ilvl="7" w:tplc="1A0C9982">
      <w:numFmt w:val="decimal"/>
      <w:lvlText w:val=""/>
      <w:lvlJc w:val="left"/>
    </w:lvl>
    <w:lvl w:ilvl="8" w:tplc="B5E8F95E">
      <w:numFmt w:val="decimal"/>
      <w:lvlText w:val=""/>
      <w:lvlJc w:val="left"/>
    </w:lvl>
  </w:abstractNum>
  <w:abstractNum w:abstractNumId="6" w15:restartNumberingAfterBreak="0">
    <w:nsid w:val="3E0A4443"/>
    <w:multiLevelType w:val="hybridMultilevel"/>
    <w:tmpl w:val="F1144F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8464E36"/>
    <w:multiLevelType w:val="hybridMultilevel"/>
    <w:tmpl w:val="61C4FA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422456"/>
    <w:multiLevelType w:val="hybridMultilevel"/>
    <w:tmpl w:val="5AFE4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EE8"/>
    <w:rsid w:val="00413EE8"/>
    <w:rsid w:val="005918AF"/>
    <w:rsid w:val="00CD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C638B"/>
  <w15:chartTrackingRefBased/>
  <w15:docId w15:val="{45F5E61B-3670-40DC-821B-F06E6BF88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EE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EE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D06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2020-06-21T07:56:00Z</dcterms:created>
  <dcterms:modified xsi:type="dcterms:W3CDTF">2020-06-21T08:17:00Z</dcterms:modified>
</cp:coreProperties>
</file>